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4B1F" w:rsidRDefault="007D4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7D4B1F" w14:paraId="294EAC43" w14:textId="77777777">
        <w:trPr>
          <w:trHeight w:val="1500"/>
          <w:jc w:val="center"/>
        </w:trPr>
        <w:tc>
          <w:tcPr>
            <w:tcW w:w="2138" w:type="dxa"/>
          </w:tcPr>
          <w:p w14:paraId="00000002" w14:textId="77777777" w:rsidR="007D4B1F" w:rsidRDefault="00AF352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16B6F91" wp14:editId="51A3F168">
                  <wp:simplePos x="0" y="0"/>
                  <wp:positionH relativeFrom="column">
                    <wp:posOffset>-113664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3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4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5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6" w14:textId="77777777" w:rsidR="007D4B1F" w:rsidRDefault="007D4B1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00000007" w14:textId="77777777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00000008" w14:textId="4E4BA0E1" w:rsidR="007D4B1F" w:rsidRDefault="00B67D16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0000009" w14:textId="170BD2E0" w:rsidR="007D4B1F" w:rsidRDefault="00AF352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Réunion </w:t>
            </w:r>
            <w:r w:rsidR="00F7459A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extraordinaire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du CA </w:t>
            </w:r>
          </w:p>
          <w:p w14:paraId="0000000A" w14:textId="45E09955" w:rsidR="007D4B1F" w:rsidRDefault="00F7459A" w:rsidP="00B62ED2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23 août</w:t>
            </w:r>
            <w:r w:rsidR="00B62ED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2021</w:t>
            </w:r>
          </w:p>
          <w:p w14:paraId="0000000B" w14:textId="78C56403" w:rsidR="007D4B1F" w:rsidRDefault="00AF352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 à 17h</w:t>
            </w:r>
            <w:r w:rsidR="00B62ED2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45</w:t>
            </w:r>
          </w:p>
        </w:tc>
      </w:tr>
    </w:tbl>
    <w:p w14:paraId="0000000C" w14:textId="77777777" w:rsidR="007D4B1F" w:rsidRDefault="007D4B1F"/>
    <w:p w14:paraId="0000000D" w14:textId="020EC60C" w:rsidR="007D4B1F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Présence :</w:t>
      </w:r>
      <w:r w:rsidR="00B62ED2">
        <w:rPr>
          <w:rFonts w:ascii="Century Gothic" w:hAnsi="Century Gothic"/>
        </w:rPr>
        <w:t xml:space="preserve"> </w:t>
      </w:r>
      <w:r w:rsidR="00486358">
        <w:rPr>
          <w:rFonts w:ascii="Century Gothic" w:hAnsi="Century Gothic"/>
        </w:rPr>
        <w:t xml:space="preserve"> Jacques Désiré Hiack, </w:t>
      </w:r>
      <w:r w:rsidR="00B62ED2">
        <w:rPr>
          <w:rFonts w:ascii="Century Gothic" w:hAnsi="Century Gothic"/>
        </w:rPr>
        <w:t xml:space="preserve">directeur général ; </w:t>
      </w:r>
      <w:r w:rsidR="00486358">
        <w:rPr>
          <w:rFonts w:ascii="Century Gothic" w:hAnsi="Century Gothic"/>
        </w:rPr>
        <w:t xml:space="preserve">Lana Siman, André Lapointe, </w:t>
      </w:r>
      <w:r w:rsidR="00AF3520">
        <w:rPr>
          <w:rFonts w:ascii="Century Gothic" w:hAnsi="Century Gothic"/>
        </w:rPr>
        <w:t xml:space="preserve">Valéry </w:t>
      </w:r>
      <w:proofErr w:type="spellStart"/>
      <w:r w:rsidR="002E5B4C">
        <w:rPr>
          <w:rFonts w:ascii="Century Gothic" w:hAnsi="Century Gothic"/>
        </w:rPr>
        <w:t>Tchem</w:t>
      </w:r>
      <w:r w:rsidR="00767174">
        <w:rPr>
          <w:rFonts w:ascii="Century Gothic" w:hAnsi="Century Gothic"/>
        </w:rPr>
        <w:t>e</w:t>
      </w:r>
      <w:r w:rsidR="002E5B4C">
        <w:rPr>
          <w:rFonts w:ascii="Century Gothic" w:hAnsi="Century Gothic"/>
        </w:rPr>
        <w:t>be</w:t>
      </w:r>
      <w:proofErr w:type="spellEnd"/>
      <w:r w:rsidR="00B62ED2">
        <w:rPr>
          <w:rFonts w:ascii="Century Gothic" w:hAnsi="Century Gothic"/>
        </w:rPr>
        <w:t>, Lisette Marchildon</w:t>
      </w:r>
    </w:p>
    <w:p w14:paraId="6A3F2462" w14:textId="2DA7BF87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Absence :</w:t>
      </w:r>
      <w:r w:rsidR="00793591">
        <w:rPr>
          <w:rFonts w:ascii="Century Gothic" w:hAnsi="Century Gothic"/>
        </w:rPr>
        <w:t xml:space="preserve"> </w:t>
      </w:r>
      <w:r w:rsidR="00B62ED2">
        <w:rPr>
          <w:rFonts w:ascii="Century Gothic" w:hAnsi="Century Gothic"/>
        </w:rPr>
        <w:t>Aucune</w:t>
      </w:r>
    </w:p>
    <w:p w14:paraId="4406C2C7" w14:textId="40513293" w:rsidR="00B67D16" w:rsidRPr="00B67D16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>Observateurs :</w:t>
      </w:r>
      <w:r w:rsidR="005A56C2">
        <w:rPr>
          <w:rFonts w:ascii="Century Gothic" w:hAnsi="Century Gothic"/>
        </w:rPr>
        <w:t xml:space="preserve"> Aucun</w:t>
      </w:r>
    </w:p>
    <w:p w14:paraId="6101CC1D" w14:textId="1D006E39" w:rsidR="00B67D16" w:rsidRPr="00B67D16" w:rsidRDefault="00B67D16">
      <w:pPr>
        <w:rPr>
          <w:rFonts w:ascii="Century Gothic" w:hAnsi="Century Gothic"/>
        </w:rPr>
      </w:pPr>
    </w:p>
    <w:p w14:paraId="2EF08604" w14:textId="3E664FD3" w:rsidR="00996B66" w:rsidRPr="00B62ED2" w:rsidRDefault="00B67D16">
      <w:pPr>
        <w:rPr>
          <w:rFonts w:ascii="Century Gothic" w:hAnsi="Century Gothic"/>
        </w:rPr>
      </w:pPr>
      <w:r w:rsidRPr="00B67D16">
        <w:rPr>
          <w:rFonts w:ascii="Century Gothic" w:hAnsi="Century Gothic"/>
        </w:rPr>
        <w:t xml:space="preserve">Début de la réunion : </w:t>
      </w:r>
      <w:r w:rsidR="00583442">
        <w:rPr>
          <w:rFonts w:ascii="Century Gothic" w:hAnsi="Century Gothic"/>
        </w:rPr>
        <w:t>17h</w:t>
      </w:r>
      <w:r w:rsidR="00462C73">
        <w:rPr>
          <w:rFonts w:ascii="Century Gothic" w:hAnsi="Century Gothic"/>
        </w:rPr>
        <w:t>50</w:t>
      </w:r>
    </w:p>
    <w:p w14:paraId="54589CFD" w14:textId="77777777" w:rsidR="00996B66" w:rsidRDefault="00996B66"/>
    <w:p w14:paraId="62E2C474" w14:textId="77777777" w:rsidR="00CE29EF" w:rsidRDefault="00CE29EF" w:rsidP="00CE29EF">
      <w:pPr>
        <w:pStyle w:val="Paragraphedeliste"/>
        <w:rPr>
          <w:rFonts w:ascii="Century Gothic" w:eastAsia="Century Gothic" w:hAnsi="Century Gothic" w:cs="Century Gothic"/>
        </w:rPr>
      </w:pPr>
    </w:p>
    <w:p w14:paraId="3E17F8F0" w14:textId="012A3A3A" w:rsidR="00360257" w:rsidRDefault="005D7949" w:rsidP="00360257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Avis juridique au sujet de la location au groupe YAS</w:t>
      </w:r>
    </w:p>
    <w:p w14:paraId="3BEAAE83" w14:textId="6B30D2FB" w:rsidR="005D7949" w:rsidRDefault="003F6536" w:rsidP="00693DB7">
      <w:pPr>
        <w:ind w:left="720"/>
        <w:rPr>
          <w:rFonts w:ascii="Century Gothic" w:eastAsia="Century Gothic" w:hAnsi="Century Gothic" w:cs="Century Gothic"/>
        </w:rPr>
      </w:pPr>
      <w:r w:rsidRPr="00693DB7">
        <w:rPr>
          <w:rFonts w:ascii="Century Gothic" w:eastAsia="Century Gothic" w:hAnsi="Century Gothic" w:cs="Century Gothic"/>
        </w:rPr>
        <w:t xml:space="preserve">Pour donner suite à l’avis </w:t>
      </w:r>
      <w:r w:rsidR="001B0F9C">
        <w:rPr>
          <w:rFonts w:ascii="Century Gothic" w:eastAsia="Century Gothic" w:hAnsi="Century Gothic" w:cs="Century Gothic"/>
        </w:rPr>
        <w:t xml:space="preserve">juridique reçu </w:t>
      </w:r>
      <w:r w:rsidRPr="00693DB7">
        <w:rPr>
          <w:rFonts w:ascii="Century Gothic" w:eastAsia="Century Gothic" w:hAnsi="Century Gothic" w:cs="Century Gothic"/>
        </w:rPr>
        <w:t xml:space="preserve">de </w:t>
      </w:r>
      <w:r w:rsidR="00693DB7">
        <w:rPr>
          <w:rFonts w:ascii="Century Gothic" w:eastAsia="Century Gothic" w:hAnsi="Century Gothic" w:cs="Century Gothic"/>
        </w:rPr>
        <w:t xml:space="preserve">notre </w:t>
      </w:r>
      <w:r w:rsidRPr="00693DB7">
        <w:rPr>
          <w:rFonts w:ascii="Century Gothic" w:eastAsia="Century Gothic" w:hAnsi="Century Gothic" w:cs="Century Gothic"/>
        </w:rPr>
        <w:t>avocat</w:t>
      </w:r>
      <w:r w:rsidR="00693DB7">
        <w:rPr>
          <w:rFonts w:ascii="Century Gothic" w:eastAsia="Century Gothic" w:hAnsi="Century Gothic" w:cs="Century Gothic"/>
        </w:rPr>
        <w:t>,</w:t>
      </w:r>
      <w:r w:rsidRPr="00693DB7">
        <w:rPr>
          <w:rFonts w:ascii="Century Gothic" w:eastAsia="Century Gothic" w:hAnsi="Century Gothic" w:cs="Century Gothic"/>
        </w:rPr>
        <w:t xml:space="preserve"> au sujet de la location de salle</w:t>
      </w:r>
      <w:r w:rsidR="00693DB7">
        <w:rPr>
          <w:rFonts w:ascii="Century Gothic" w:eastAsia="Century Gothic" w:hAnsi="Century Gothic" w:cs="Century Gothic"/>
        </w:rPr>
        <w:t>s</w:t>
      </w:r>
      <w:r w:rsidRPr="00693DB7">
        <w:rPr>
          <w:rFonts w:ascii="Century Gothic" w:eastAsia="Century Gothic" w:hAnsi="Century Gothic" w:cs="Century Gothic"/>
        </w:rPr>
        <w:t xml:space="preserve"> à l’organisme YAS</w:t>
      </w:r>
      <w:r w:rsidR="00693DB7">
        <w:rPr>
          <w:rFonts w:ascii="Century Gothic" w:eastAsia="Century Gothic" w:hAnsi="Century Gothic" w:cs="Century Gothic"/>
        </w:rPr>
        <w:t>, dans lequel il est expliqué qu’il n’y a pas de</w:t>
      </w:r>
      <w:r w:rsidRPr="00693DB7">
        <w:rPr>
          <w:rFonts w:ascii="Century Gothic" w:eastAsia="Century Gothic" w:hAnsi="Century Gothic" w:cs="Century Gothic"/>
        </w:rPr>
        <w:t xml:space="preserve"> risque</w:t>
      </w:r>
      <w:r w:rsidR="00693DB7">
        <w:rPr>
          <w:rFonts w:ascii="Century Gothic" w:eastAsia="Century Gothic" w:hAnsi="Century Gothic" w:cs="Century Gothic"/>
        </w:rPr>
        <w:t xml:space="preserve">s ou </w:t>
      </w:r>
      <w:r w:rsidR="00693DB7" w:rsidRPr="00693DB7">
        <w:rPr>
          <w:rFonts w:ascii="Century Gothic" w:eastAsia="Century Gothic" w:hAnsi="Century Gothic" w:cs="Century Gothic"/>
        </w:rPr>
        <w:t xml:space="preserve">presque </w:t>
      </w:r>
      <w:r w:rsidR="00693DB7">
        <w:rPr>
          <w:rFonts w:ascii="Century Gothic" w:eastAsia="Century Gothic" w:hAnsi="Century Gothic" w:cs="Century Gothic"/>
        </w:rPr>
        <w:t xml:space="preserve">pas à </w:t>
      </w:r>
      <w:r w:rsidRPr="00693DB7">
        <w:rPr>
          <w:rFonts w:ascii="Century Gothic" w:eastAsia="Century Gothic" w:hAnsi="Century Gothic" w:cs="Century Gothic"/>
        </w:rPr>
        <w:t>l’ACFR</w:t>
      </w:r>
      <w:r w:rsidR="00693DB7">
        <w:rPr>
          <w:rFonts w:ascii="Century Gothic" w:eastAsia="Century Gothic" w:hAnsi="Century Gothic" w:cs="Century Gothic"/>
        </w:rPr>
        <w:t xml:space="preserve">. </w:t>
      </w:r>
    </w:p>
    <w:p w14:paraId="4B1AC777" w14:textId="77777777" w:rsidR="00F64113" w:rsidRDefault="00F64113" w:rsidP="00693DB7">
      <w:pPr>
        <w:ind w:left="720"/>
        <w:rPr>
          <w:rFonts w:ascii="Century Gothic" w:eastAsia="Century Gothic" w:hAnsi="Century Gothic" w:cs="Century Gothic"/>
        </w:rPr>
      </w:pPr>
    </w:p>
    <w:p w14:paraId="0A9708BE" w14:textId="5D6309CE" w:rsidR="001B0F9C" w:rsidRPr="00F64113" w:rsidRDefault="00F64113" w:rsidP="00F64113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23</w:t>
      </w:r>
      <w:r w:rsidRPr="0080020E">
        <w:rPr>
          <w:rFonts w:ascii="Century Gothic" w:eastAsia="Century Gothic" w:hAnsi="Century Gothic" w:cs="Century Gothic"/>
          <w:b/>
          <w:bCs/>
        </w:rPr>
        <w:t xml:space="preserve">/08/2021 : Proposition </w:t>
      </w:r>
      <w:r>
        <w:rPr>
          <w:rFonts w:ascii="Century Gothic" w:eastAsia="Century Gothic" w:hAnsi="Century Gothic" w:cs="Century Gothic"/>
          <w:b/>
          <w:bCs/>
        </w:rPr>
        <w:t>1</w:t>
      </w:r>
    </w:p>
    <w:p w14:paraId="261266DA" w14:textId="19ABD9E4" w:rsidR="005D7949" w:rsidRDefault="005D7949" w:rsidP="001B0F9C">
      <w:pPr>
        <w:ind w:left="720"/>
        <w:rPr>
          <w:rFonts w:ascii="Century Gothic" w:eastAsia="Century Gothic" w:hAnsi="Century Gothic" w:cs="Century Gothic"/>
        </w:rPr>
      </w:pPr>
      <w:r w:rsidRPr="005D7949">
        <w:rPr>
          <w:rFonts w:ascii="Century Gothic" w:eastAsia="Century Gothic" w:hAnsi="Century Gothic" w:cs="Century Gothic"/>
        </w:rPr>
        <w:t>Lana</w:t>
      </w:r>
      <w:r w:rsidR="00767174">
        <w:rPr>
          <w:rFonts w:ascii="Century Gothic" w:eastAsia="Century Gothic" w:hAnsi="Century Gothic" w:cs="Century Gothic"/>
        </w:rPr>
        <w:t xml:space="preserve"> SIMAN</w:t>
      </w:r>
      <w:r w:rsidRPr="005D7949">
        <w:rPr>
          <w:rFonts w:ascii="Century Gothic" w:eastAsia="Century Gothic" w:hAnsi="Century Gothic" w:cs="Century Gothic"/>
        </w:rPr>
        <w:t xml:space="preserve"> propose :</w:t>
      </w:r>
      <w:r w:rsidR="00693DB7">
        <w:rPr>
          <w:rFonts w:ascii="Century Gothic" w:eastAsia="Century Gothic" w:hAnsi="Century Gothic" w:cs="Century Gothic"/>
        </w:rPr>
        <w:t xml:space="preserve"> </w:t>
      </w:r>
      <w:r w:rsidR="001B0F9C">
        <w:rPr>
          <w:rFonts w:ascii="Century Gothic" w:eastAsia="Century Gothic" w:hAnsi="Century Gothic" w:cs="Century Gothic"/>
        </w:rPr>
        <w:t xml:space="preserve">Que l’ACFR honore le contrat que nous avons avec le groupe YAS et </w:t>
      </w:r>
      <w:r w:rsidR="00F64113">
        <w:rPr>
          <w:rFonts w:ascii="Century Gothic" w:eastAsia="Century Gothic" w:hAnsi="Century Gothic" w:cs="Century Gothic"/>
        </w:rPr>
        <w:t xml:space="preserve">que </w:t>
      </w:r>
      <w:r w:rsidR="001B0F9C">
        <w:rPr>
          <w:rFonts w:ascii="Century Gothic" w:eastAsia="Century Gothic" w:hAnsi="Century Gothic" w:cs="Century Gothic"/>
        </w:rPr>
        <w:t>nous continu</w:t>
      </w:r>
      <w:r w:rsidR="00F64113">
        <w:rPr>
          <w:rFonts w:ascii="Century Gothic" w:eastAsia="Century Gothic" w:hAnsi="Century Gothic" w:cs="Century Gothic"/>
        </w:rPr>
        <w:t>ons à le faire</w:t>
      </w:r>
      <w:r w:rsidR="001B0F9C">
        <w:rPr>
          <w:rFonts w:ascii="Century Gothic" w:eastAsia="Century Gothic" w:hAnsi="Century Gothic" w:cs="Century Gothic"/>
        </w:rPr>
        <w:t xml:space="preserve"> tant et aussi longtemps qu’il n’y a pas de nouvelles allégations</w:t>
      </w:r>
      <w:r w:rsidR="002C7238">
        <w:rPr>
          <w:rFonts w:ascii="Century Gothic" w:eastAsia="Century Gothic" w:hAnsi="Century Gothic" w:cs="Century Gothic"/>
        </w:rPr>
        <w:t xml:space="preserve"> ou de nouvelles</w:t>
      </w:r>
      <w:r w:rsidR="001B0F9C">
        <w:rPr>
          <w:rFonts w:ascii="Century Gothic" w:eastAsia="Century Gothic" w:hAnsi="Century Gothic" w:cs="Century Gothic"/>
        </w:rPr>
        <w:t xml:space="preserve"> accusation</w:t>
      </w:r>
      <w:r w:rsidR="00F64113">
        <w:rPr>
          <w:rFonts w:ascii="Century Gothic" w:eastAsia="Century Gothic" w:hAnsi="Century Gothic" w:cs="Century Gothic"/>
        </w:rPr>
        <w:t>s</w:t>
      </w:r>
      <w:r w:rsidR="001B0F9C">
        <w:rPr>
          <w:rFonts w:ascii="Century Gothic" w:eastAsia="Century Gothic" w:hAnsi="Century Gothic" w:cs="Century Gothic"/>
        </w:rPr>
        <w:t xml:space="preserve">. </w:t>
      </w:r>
    </w:p>
    <w:p w14:paraId="79075D89" w14:textId="165DF17C" w:rsidR="001B0F9C" w:rsidRDefault="001B0F9C" w:rsidP="001B0F9C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Appuyeur : Valery</w:t>
      </w:r>
      <w:r w:rsidR="00767174">
        <w:rPr>
          <w:rFonts w:ascii="Century Gothic" w:eastAsia="Century Gothic" w:hAnsi="Century Gothic" w:cs="Century Gothic"/>
        </w:rPr>
        <w:t xml:space="preserve"> </w:t>
      </w:r>
      <w:proofErr w:type="spellStart"/>
      <w:r w:rsidR="00767174">
        <w:rPr>
          <w:rFonts w:ascii="Century Gothic" w:eastAsia="Century Gothic" w:hAnsi="Century Gothic" w:cs="Century Gothic"/>
        </w:rPr>
        <w:t>Tchemebe</w:t>
      </w:r>
      <w:proofErr w:type="spellEnd"/>
    </w:p>
    <w:p w14:paraId="13EB2399" w14:textId="551A89A7" w:rsidR="001B0F9C" w:rsidRDefault="001B0F9C" w:rsidP="001B0F9C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Adoptée</w:t>
      </w:r>
      <w:r w:rsidR="00767174">
        <w:rPr>
          <w:rFonts w:ascii="Century Gothic" w:eastAsia="Century Gothic" w:hAnsi="Century Gothic" w:cs="Century Gothic"/>
        </w:rPr>
        <w:t xml:space="preserve"> à l’unanimité</w:t>
      </w:r>
    </w:p>
    <w:p w14:paraId="0A39EFF4" w14:textId="2B4A4283" w:rsidR="001B0F9C" w:rsidRDefault="001B0F9C" w:rsidP="001B0F9C">
      <w:pPr>
        <w:ind w:left="720"/>
        <w:rPr>
          <w:rFonts w:ascii="Century Gothic" w:eastAsia="Century Gothic" w:hAnsi="Century Gothic" w:cs="Century Gothic"/>
        </w:rPr>
      </w:pPr>
    </w:p>
    <w:p w14:paraId="5AE66A0A" w14:textId="0686C339" w:rsidR="00F64113" w:rsidRDefault="00F64113" w:rsidP="001B0F9C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 CEF sera informé de la décision du CA et une copie de l’avis juridique lui sera envoyé</w:t>
      </w:r>
      <w:r w:rsidR="002C7238"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</w:rPr>
        <w:t>.</w:t>
      </w:r>
    </w:p>
    <w:p w14:paraId="367F5361" w14:textId="7ABDFC2A" w:rsidR="00F64113" w:rsidRPr="00F64113" w:rsidRDefault="00F64113" w:rsidP="00F64113">
      <w:pPr>
        <w:rPr>
          <w:rFonts w:ascii="Century Gothic" w:eastAsia="Century Gothic" w:hAnsi="Century Gothic" w:cs="Century Gothic"/>
        </w:rPr>
      </w:pPr>
    </w:p>
    <w:p w14:paraId="5A0DA2F9" w14:textId="6F842E55" w:rsidR="001B0F9C" w:rsidRPr="00F64113" w:rsidRDefault="00F64113" w:rsidP="00F64113">
      <w:pPr>
        <w:pStyle w:val="Paragraphedeliste"/>
        <w:numPr>
          <w:ilvl w:val="0"/>
          <w:numId w:val="1"/>
        </w:numPr>
        <w:rPr>
          <w:rFonts w:ascii="Century Gothic" w:eastAsia="Century Gothic" w:hAnsi="Century Gothic" w:cs="Century Gothic"/>
          <w:b/>
          <w:bCs/>
        </w:rPr>
      </w:pPr>
      <w:r w:rsidRPr="00F64113">
        <w:rPr>
          <w:rFonts w:ascii="Century Gothic" w:eastAsia="Century Gothic" w:hAnsi="Century Gothic" w:cs="Century Gothic"/>
          <w:b/>
          <w:bCs/>
        </w:rPr>
        <w:t>Pr</w:t>
      </w:r>
      <w:r w:rsidR="00767174">
        <w:rPr>
          <w:rFonts w:ascii="Century Gothic" w:eastAsia="Century Gothic" w:hAnsi="Century Gothic" w:cs="Century Gothic"/>
          <w:b/>
          <w:bCs/>
        </w:rPr>
        <w:t>êt</w:t>
      </w:r>
      <w:r w:rsidRPr="00F64113">
        <w:rPr>
          <w:rFonts w:ascii="Century Gothic" w:eastAsia="Century Gothic" w:hAnsi="Century Gothic" w:cs="Century Gothic"/>
          <w:b/>
          <w:bCs/>
        </w:rPr>
        <w:t xml:space="preserve"> d’un bureau</w:t>
      </w:r>
      <w:r w:rsidR="00767174">
        <w:rPr>
          <w:rFonts w:ascii="Century Gothic" w:eastAsia="Century Gothic" w:hAnsi="Century Gothic" w:cs="Century Gothic"/>
          <w:b/>
          <w:bCs/>
        </w:rPr>
        <w:t xml:space="preserve"> pour une durée d’un an (année scolaire 2021-2022)</w:t>
      </w:r>
      <w:r w:rsidRPr="00F64113">
        <w:rPr>
          <w:rFonts w:ascii="Century Gothic" w:eastAsia="Century Gothic" w:hAnsi="Century Gothic" w:cs="Century Gothic"/>
          <w:b/>
          <w:bCs/>
        </w:rPr>
        <w:t xml:space="preserve"> à l’École Mgr de Laval pavillon élémentaire.</w:t>
      </w:r>
    </w:p>
    <w:p w14:paraId="1373FFFD" w14:textId="29F0DDC3" w:rsidR="00F64113" w:rsidRDefault="00F64113" w:rsidP="00F64113">
      <w:pPr>
        <w:pStyle w:val="Paragraphedeliste"/>
        <w:rPr>
          <w:rFonts w:ascii="Century Gothic" w:eastAsia="Century Gothic" w:hAnsi="Century Gothic" w:cs="Century Gothic"/>
        </w:rPr>
      </w:pPr>
    </w:p>
    <w:p w14:paraId="18784C79" w14:textId="571B3C9E" w:rsidR="00F64113" w:rsidRPr="00F64113" w:rsidRDefault="00F64113" w:rsidP="00F64113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23</w:t>
      </w:r>
      <w:r w:rsidRPr="0080020E">
        <w:rPr>
          <w:rFonts w:ascii="Century Gothic" w:eastAsia="Century Gothic" w:hAnsi="Century Gothic" w:cs="Century Gothic"/>
          <w:b/>
          <w:bCs/>
        </w:rPr>
        <w:t xml:space="preserve">/08/2021 : Proposition </w:t>
      </w:r>
      <w:r>
        <w:rPr>
          <w:rFonts w:ascii="Century Gothic" w:eastAsia="Century Gothic" w:hAnsi="Century Gothic" w:cs="Century Gothic"/>
          <w:b/>
          <w:bCs/>
        </w:rPr>
        <w:t>2</w:t>
      </w:r>
    </w:p>
    <w:p w14:paraId="75E2D588" w14:textId="2178C627" w:rsidR="001B0F9C" w:rsidRDefault="00F64113" w:rsidP="001B0F9C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André</w:t>
      </w:r>
      <w:r w:rsidR="00767174">
        <w:rPr>
          <w:rFonts w:ascii="Century Gothic" w:eastAsia="Century Gothic" w:hAnsi="Century Gothic" w:cs="Century Gothic"/>
        </w:rPr>
        <w:t xml:space="preserve"> Lapointe</w:t>
      </w:r>
      <w:r>
        <w:rPr>
          <w:rFonts w:ascii="Century Gothic" w:eastAsia="Century Gothic" w:hAnsi="Century Gothic" w:cs="Century Gothic"/>
        </w:rPr>
        <w:t xml:space="preserve"> propose : Que l’ACFR prête le bureau #--- à l’école jusqu’à la fin juin 20</w:t>
      </w:r>
      <w:r w:rsidR="00767174">
        <w:rPr>
          <w:rFonts w:ascii="Century Gothic" w:eastAsia="Century Gothic" w:hAnsi="Century Gothic" w:cs="Century Gothic"/>
        </w:rPr>
        <w:t>22</w:t>
      </w:r>
      <w:r>
        <w:rPr>
          <w:rFonts w:ascii="Century Gothic" w:eastAsia="Century Gothic" w:hAnsi="Century Gothic" w:cs="Century Gothic"/>
        </w:rPr>
        <w:t>. Le prêt ou la location de ce local sera à renégocier par la suite.</w:t>
      </w:r>
    </w:p>
    <w:p w14:paraId="225D7118" w14:textId="507B5338" w:rsidR="00F64113" w:rsidRDefault="00F64113" w:rsidP="001B0F9C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Appuyeur : Lana</w:t>
      </w:r>
      <w:r w:rsidR="00767174">
        <w:rPr>
          <w:rFonts w:ascii="Century Gothic" w:eastAsia="Century Gothic" w:hAnsi="Century Gothic" w:cs="Century Gothic"/>
        </w:rPr>
        <w:t xml:space="preserve"> SIMAN</w:t>
      </w:r>
    </w:p>
    <w:p w14:paraId="172CA99F" w14:textId="70818A01" w:rsidR="001B0F9C" w:rsidRDefault="00F64113" w:rsidP="001B0F9C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Adoptée</w:t>
      </w:r>
      <w:r w:rsidR="00767174">
        <w:rPr>
          <w:rFonts w:ascii="Century Gothic" w:eastAsia="Century Gothic" w:hAnsi="Century Gothic" w:cs="Century Gothic"/>
        </w:rPr>
        <w:t xml:space="preserve"> à l’unanimité</w:t>
      </w:r>
    </w:p>
    <w:p w14:paraId="24A0051D" w14:textId="77777777" w:rsidR="00F64113" w:rsidRPr="005D7949" w:rsidRDefault="00F64113" w:rsidP="001B0F9C">
      <w:pPr>
        <w:ind w:left="720"/>
        <w:rPr>
          <w:rFonts w:ascii="Century Gothic" w:eastAsia="Century Gothic" w:hAnsi="Century Gothic" w:cs="Century Gothic"/>
        </w:rPr>
      </w:pPr>
    </w:p>
    <w:p w14:paraId="00000019" w14:textId="6433DB80" w:rsidR="007D4B1F" w:rsidRDefault="005C53A5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</w:t>
      </w:r>
      <w:r w:rsidR="001652CE">
        <w:rPr>
          <w:rFonts w:ascii="Century Gothic" w:eastAsia="Century Gothic" w:hAnsi="Century Gothic" w:cs="Century Gothic"/>
        </w:rPr>
        <w:t>evée de la réunion</w:t>
      </w:r>
      <w:r w:rsidR="00E474FE">
        <w:rPr>
          <w:rFonts w:ascii="Century Gothic" w:eastAsia="Century Gothic" w:hAnsi="Century Gothic" w:cs="Century Gothic"/>
        </w:rPr>
        <w:t xml:space="preserve"> à 1</w:t>
      </w:r>
      <w:r>
        <w:rPr>
          <w:rFonts w:ascii="Century Gothic" w:eastAsia="Century Gothic" w:hAnsi="Century Gothic" w:cs="Century Gothic"/>
        </w:rPr>
        <w:t>8</w:t>
      </w:r>
      <w:r w:rsidR="00E474FE">
        <w:rPr>
          <w:rFonts w:ascii="Century Gothic" w:eastAsia="Century Gothic" w:hAnsi="Century Gothic" w:cs="Century Gothic"/>
        </w:rPr>
        <w:t>h</w:t>
      </w:r>
      <w:r w:rsidR="003F6536">
        <w:rPr>
          <w:rFonts w:ascii="Century Gothic" w:eastAsia="Century Gothic" w:hAnsi="Century Gothic" w:cs="Century Gothic"/>
        </w:rPr>
        <w:t>30</w:t>
      </w:r>
      <w:r w:rsidR="00E474FE">
        <w:rPr>
          <w:rFonts w:ascii="Century Gothic" w:eastAsia="Century Gothic" w:hAnsi="Century Gothic" w:cs="Century Gothic"/>
        </w:rPr>
        <w:t>.</w:t>
      </w:r>
    </w:p>
    <w:p w14:paraId="40851772" w14:textId="6D0B148E" w:rsidR="005600B4" w:rsidRPr="00D618BF" w:rsidRDefault="005600B4" w:rsidP="00CE29EF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Times" w:hAnsi="Times" w:cs="Times"/>
          <w:color w:val="000000"/>
          <w:lang w:val="fr-CA"/>
        </w:rPr>
      </w:pPr>
    </w:p>
    <w:p w14:paraId="50B0BBDB" w14:textId="77777777" w:rsidR="005600B4" w:rsidRDefault="005600B4" w:rsidP="005C53A5">
      <w:pPr>
        <w:spacing w:line="480" w:lineRule="auto"/>
        <w:rPr>
          <w:rFonts w:ascii="Century Gothic" w:eastAsia="Century Gothic" w:hAnsi="Century Gothic" w:cs="Century Gothic"/>
        </w:rPr>
      </w:pPr>
    </w:p>
    <w:p w14:paraId="002465E6" w14:textId="0F65DFC8" w:rsidR="00E474FE" w:rsidRDefault="00E474FE" w:rsidP="0050603E">
      <w:pPr>
        <w:spacing w:line="480" w:lineRule="auto"/>
        <w:rPr>
          <w:rFonts w:ascii="Century Gothic" w:eastAsia="Century Gothic" w:hAnsi="Century Gothic" w:cs="Century Gothic"/>
        </w:rPr>
      </w:pPr>
    </w:p>
    <w:p w14:paraId="5246AA1D" w14:textId="724A9686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</w:t>
      </w:r>
    </w:p>
    <w:p w14:paraId="327D8672" w14:textId="5CBC8F4C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</w:p>
    <w:p w14:paraId="48D23FE2" w14:textId="44E9A2CF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217B3A5" w14:textId="372BDEF6" w:rsidR="00E474FE" w:rsidRDefault="00E474F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</w:t>
      </w:r>
    </w:p>
    <w:p w14:paraId="5DEFB9D1" w14:textId="22286827" w:rsidR="009B6149" w:rsidRPr="009B6149" w:rsidRDefault="00E474FE" w:rsidP="009B614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</w:t>
      </w:r>
      <w:r w:rsidR="009B6149">
        <w:rPr>
          <w:rFonts w:ascii="Century Gothic" w:eastAsia="Century Gothic" w:hAnsi="Century Gothic" w:cs="Century Gothic"/>
        </w:rPr>
        <w:t>dence</w:t>
      </w:r>
    </w:p>
    <w:sectPr w:rsidR="009B6149" w:rsidRPr="009B6149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6720"/>
    <w:multiLevelType w:val="hybridMultilevel"/>
    <w:tmpl w:val="72DE2DAE"/>
    <w:lvl w:ilvl="0" w:tplc="C4DCCF76">
      <w:start w:val="15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733138"/>
    <w:multiLevelType w:val="multilevel"/>
    <w:tmpl w:val="E4D2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1F"/>
    <w:rsid w:val="00012D56"/>
    <w:rsid w:val="000238F1"/>
    <w:rsid w:val="00043B41"/>
    <w:rsid w:val="00053710"/>
    <w:rsid w:val="00061618"/>
    <w:rsid w:val="0007342B"/>
    <w:rsid w:val="000A5256"/>
    <w:rsid w:val="000B0FE4"/>
    <w:rsid w:val="000D451A"/>
    <w:rsid w:val="00121EA7"/>
    <w:rsid w:val="00135DFD"/>
    <w:rsid w:val="001652CE"/>
    <w:rsid w:val="00191523"/>
    <w:rsid w:val="001B0F9C"/>
    <w:rsid w:val="001E334A"/>
    <w:rsid w:val="00225EFB"/>
    <w:rsid w:val="00242814"/>
    <w:rsid w:val="00242C39"/>
    <w:rsid w:val="00252C5F"/>
    <w:rsid w:val="00256722"/>
    <w:rsid w:val="0026273A"/>
    <w:rsid w:val="00272E7A"/>
    <w:rsid w:val="002734B6"/>
    <w:rsid w:val="002949AE"/>
    <w:rsid w:val="002C7238"/>
    <w:rsid w:val="002E5B4C"/>
    <w:rsid w:val="002F0086"/>
    <w:rsid w:val="002F5F8B"/>
    <w:rsid w:val="003159C6"/>
    <w:rsid w:val="00342298"/>
    <w:rsid w:val="00343B5D"/>
    <w:rsid w:val="00360257"/>
    <w:rsid w:val="00363AE8"/>
    <w:rsid w:val="00364063"/>
    <w:rsid w:val="0037706B"/>
    <w:rsid w:val="00395581"/>
    <w:rsid w:val="003E3CF6"/>
    <w:rsid w:val="003F6536"/>
    <w:rsid w:val="00411EC9"/>
    <w:rsid w:val="00462C73"/>
    <w:rsid w:val="004854AE"/>
    <w:rsid w:val="00485CF7"/>
    <w:rsid w:val="00486358"/>
    <w:rsid w:val="004B5811"/>
    <w:rsid w:val="004B6D75"/>
    <w:rsid w:val="004B70CE"/>
    <w:rsid w:val="004F2EC4"/>
    <w:rsid w:val="00500095"/>
    <w:rsid w:val="00501463"/>
    <w:rsid w:val="0050603E"/>
    <w:rsid w:val="00511822"/>
    <w:rsid w:val="00520835"/>
    <w:rsid w:val="005600B4"/>
    <w:rsid w:val="00565451"/>
    <w:rsid w:val="00583442"/>
    <w:rsid w:val="00592BA7"/>
    <w:rsid w:val="0059529A"/>
    <w:rsid w:val="005A56C2"/>
    <w:rsid w:val="005C53A5"/>
    <w:rsid w:val="005D114A"/>
    <w:rsid w:val="005D7949"/>
    <w:rsid w:val="00642DF4"/>
    <w:rsid w:val="006526C1"/>
    <w:rsid w:val="00664DA9"/>
    <w:rsid w:val="006809DC"/>
    <w:rsid w:val="00682E0A"/>
    <w:rsid w:val="00693DB7"/>
    <w:rsid w:val="006A03A0"/>
    <w:rsid w:val="00737000"/>
    <w:rsid w:val="00750571"/>
    <w:rsid w:val="007512AA"/>
    <w:rsid w:val="00767174"/>
    <w:rsid w:val="00770688"/>
    <w:rsid w:val="00792B36"/>
    <w:rsid w:val="00793591"/>
    <w:rsid w:val="007A4E2B"/>
    <w:rsid w:val="007D4B1F"/>
    <w:rsid w:val="007D509B"/>
    <w:rsid w:val="0083315A"/>
    <w:rsid w:val="00840250"/>
    <w:rsid w:val="00862436"/>
    <w:rsid w:val="00882D49"/>
    <w:rsid w:val="00896E2F"/>
    <w:rsid w:val="008A4579"/>
    <w:rsid w:val="00902EBD"/>
    <w:rsid w:val="00924719"/>
    <w:rsid w:val="0092485B"/>
    <w:rsid w:val="009402D1"/>
    <w:rsid w:val="00996B66"/>
    <w:rsid w:val="009A26F7"/>
    <w:rsid w:val="009A3CDA"/>
    <w:rsid w:val="009B547B"/>
    <w:rsid w:val="009B6149"/>
    <w:rsid w:val="009F7500"/>
    <w:rsid w:val="00A4135F"/>
    <w:rsid w:val="00A41DCB"/>
    <w:rsid w:val="00A44F08"/>
    <w:rsid w:val="00A930CD"/>
    <w:rsid w:val="00AE098A"/>
    <w:rsid w:val="00AE45E3"/>
    <w:rsid w:val="00AF3520"/>
    <w:rsid w:val="00B237F3"/>
    <w:rsid w:val="00B4001B"/>
    <w:rsid w:val="00B62ED2"/>
    <w:rsid w:val="00B67D16"/>
    <w:rsid w:val="00B77B98"/>
    <w:rsid w:val="00BB2C62"/>
    <w:rsid w:val="00BB527F"/>
    <w:rsid w:val="00BB740A"/>
    <w:rsid w:val="00BE34DF"/>
    <w:rsid w:val="00BF6ED4"/>
    <w:rsid w:val="00C017CC"/>
    <w:rsid w:val="00C40A3E"/>
    <w:rsid w:val="00C55F5C"/>
    <w:rsid w:val="00C85DC6"/>
    <w:rsid w:val="00C91C37"/>
    <w:rsid w:val="00C93E7A"/>
    <w:rsid w:val="00CA43D2"/>
    <w:rsid w:val="00CA6B03"/>
    <w:rsid w:val="00CC5D25"/>
    <w:rsid w:val="00CE29EF"/>
    <w:rsid w:val="00D0135A"/>
    <w:rsid w:val="00D238AB"/>
    <w:rsid w:val="00D41865"/>
    <w:rsid w:val="00D4528D"/>
    <w:rsid w:val="00D618BF"/>
    <w:rsid w:val="00D728F5"/>
    <w:rsid w:val="00DC5FFD"/>
    <w:rsid w:val="00DE70E3"/>
    <w:rsid w:val="00DF1E18"/>
    <w:rsid w:val="00E01197"/>
    <w:rsid w:val="00E12CB1"/>
    <w:rsid w:val="00E17C60"/>
    <w:rsid w:val="00E474FE"/>
    <w:rsid w:val="00EA42D4"/>
    <w:rsid w:val="00EA7847"/>
    <w:rsid w:val="00EC0C2F"/>
    <w:rsid w:val="00EF1077"/>
    <w:rsid w:val="00EF1E93"/>
    <w:rsid w:val="00F05347"/>
    <w:rsid w:val="00F169C4"/>
    <w:rsid w:val="00F17ABC"/>
    <w:rsid w:val="00F47B07"/>
    <w:rsid w:val="00F64113"/>
    <w:rsid w:val="00F7459A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3BF2"/>
  <w15:docId w15:val="{B46D9ED3-83A9-4737-81C3-9D98FA3D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583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0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B0F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0F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0F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0F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0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Marchildon</dc:creator>
  <cp:lastModifiedBy>Jacques Hiack</cp:lastModifiedBy>
  <cp:revision>2</cp:revision>
  <dcterms:created xsi:type="dcterms:W3CDTF">2021-09-16T02:03:00Z</dcterms:created>
  <dcterms:modified xsi:type="dcterms:W3CDTF">2021-09-16T02:03:00Z</dcterms:modified>
</cp:coreProperties>
</file>